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9E" w:rsidRDefault="0094749D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267325" cy="3320415"/>
            <wp:effectExtent l="0" t="0" r="5715" b="1905"/>
            <wp:wrapSquare wrapText="bothSides"/>
            <wp:docPr id="1" name="图片 1" descr="QQ图片2022031010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310103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E9E" w:rsidRPr="00802672" w:rsidRDefault="0094749D">
      <w:pPr>
        <w:tabs>
          <w:tab w:val="left" w:pos="1322"/>
        </w:tabs>
        <w:jc w:val="left"/>
        <w:rPr>
          <w:b/>
          <w:color w:val="FF0000"/>
        </w:rPr>
      </w:pPr>
      <w:r>
        <w:rPr>
          <w:rFonts w:hint="eastAsia"/>
        </w:rPr>
        <w:t>1.</w:t>
      </w:r>
      <w:r>
        <w:rPr>
          <w:rFonts w:hint="eastAsia"/>
        </w:rPr>
        <w:t>这个设备基础多厚？</w:t>
      </w:r>
      <w:r w:rsidR="00802672" w:rsidRPr="00802672">
        <w:rPr>
          <w:rFonts w:hint="eastAsia"/>
          <w:b/>
          <w:color w:val="FF0000"/>
        </w:rPr>
        <w:t>常规</w:t>
      </w:r>
      <w:r w:rsidR="00802672" w:rsidRPr="00802672">
        <w:rPr>
          <w:rFonts w:hint="eastAsia"/>
          <w:b/>
          <w:color w:val="FF0000"/>
        </w:rPr>
        <w:t>200-300mm</w:t>
      </w:r>
      <w:r w:rsidR="00802672" w:rsidRPr="00802672">
        <w:rPr>
          <w:rFonts w:hint="eastAsia"/>
          <w:b/>
          <w:color w:val="FF0000"/>
        </w:rPr>
        <w:t>（至少超过保温层</w:t>
      </w:r>
      <w:r w:rsidR="00802672" w:rsidRPr="00802672">
        <w:rPr>
          <w:rFonts w:hint="eastAsia"/>
          <w:b/>
          <w:color w:val="FF0000"/>
        </w:rPr>
        <w:t>50</w:t>
      </w:r>
      <w:r w:rsidR="00802672" w:rsidRPr="00802672">
        <w:rPr>
          <w:rFonts w:hint="eastAsia"/>
          <w:b/>
          <w:color w:val="FF0000"/>
        </w:rPr>
        <w:t>）</w:t>
      </w:r>
      <w:r w:rsidR="00802672" w:rsidRPr="00802672">
        <w:rPr>
          <w:rFonts w:hint="eastAsia"/>
          <w:b/>
          <w:color w:val="FF0000"/>
        </w:rPr>
        <w:t>,C25</w:t>
      </w:r>
      <w:r w:rsidR="00802672" w:rsidRPr="00802672">
        <w:rPr>
          <w:rFonts w:hint="eastAsia"/>
          <w:b/>
          <w:color w:val="FF0000"/>
        </w:rPr>
        <w:t>混凝土基础</w:t>
      </w:r>
      <w:r w:rsidR="00802672">
        <w:rPr>
          <w:rFonts w:hint="eastAsia"/>
          <w:b/>
          <w:color w:val="FF0000"/>
        </w:rPr>
        <w:t>，基础附近预留二根电缆钢制</w:t>
      </w:r>
      <w:proofErr w:type="gramStart"/>
      <w:r w:rsidR="00802672">
        <w:rPr>
          <w:rFonts w:hint="eastAsia"/>
          <w:b/>
          <w:color w:val="FF0000"/>
        </w:rPr>
        <w:t>穿线管</w:t>
      </w:r>
      <w:proofErr w:type="gramEnd"/>
      <w:r w:rsidR="00802672">
        <w:rPr>
          <w:rFonts w:hint="eastAsia"/>
          <w:b/>
          <w:color w:val="FF0000"/>
        </w:rPr>
        <w:t>DN50</w:t>
      </w:r>
      <w:r w:rsidR="00802672">
        <w:rPr>
          <w:rFonts w:hint="eastAsia"/>
          <w:b/>
          <w:color w:val="FF0000"/>
        </w:rPr>
        <w:t>，自一层设备间引至楼顶</w:t>
      </w:r>
    </w:p>
    <w:p w:rsidR="00363E9E" w:rsidRDefault="0094749D">
      <w:pPr>
        <w:tabs>
          <w:tab w:val="left" w:pos="1322"/>
        </w:tabs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179705</wp:posOffset>
            </wp:positionV>
            <wp:extent cx="5831840" cy="3579495"/>
            <wp:effectExtent l="0" t="0" r="5080" b="190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这个参数是一台还是这两台合起来的</w:t>
      </w:r>
    </w:p>
    <w:p w:rsidR="00363E9E" w:rsidRPr="00802672" w:rsidRDefault="00802672">
      <w:pPr>
        <w:tabs>
          <w:tab w:val="left" w:pos="1322"/>
        </w:tabs>
        <w:jc w:val="left"/>
        <w:rPr>
          <w:rFonts w:ascii="宋体" w:eastAsia="宋体" w:hAnsi="宋体" w:cs="宋体"/>
          <w:b/>
          <w:color w:val="FF0000"/>
          <w:sz w:val="24"/>
        </w:rPr>
        <w:sectPr w:rsidR="00363E9E" w:rsidRPr="008026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02672">
        <w:rPr>
          <w:rFonts w:ascii="宋体" w:eastAsia="宋体" w:hAnsi="宋体" w:cs="宋体"/>
          <w:b/>
          <w:color w:val="FF0000"/>
          <w:sz w:val="24"/>
        </w:rPr>
        <w:t>单</w:t>
      </w:r>
      <w:proofErr w:type="gramStart"/>
      <w:r w:rsidRPr="00802672">
        <w:rPr>
          <w:rFonts w:ascii="宋体" w:eastAsia="宋体" w:hAnsi="宋体" w:cs="宋体"/>
          <w:b/>
          <w:color w:val="FF0000"/>
          <w:sz w:val="24"/>
        </w:rPr>
        <w:t>台风机参数</w:t>
      </w:r>
      <w:proofErr w:type="gramEnd"/>
      <w:r w:rsidRPr="00802672">
        <w:rPr>
          <w:rFonts w:ascii="宋体" w:eastAsia="宋体" w:hAnsi="宋体" w:cs="宋体" w:hint="eastAsia"/>
          <w:b/>
          <w:color w:val="FF0000"/>
          <w:sz w:val="24"/>
        </w:rPr>
        <w:t>，</w:t>
      </w:r>
      <w:r>
        <w:rPr>
          <w:rFonts w:ascii="宋体" w:eastAsia="宋体" w:hAnsi="宋体" w:cs="宋体" w:hint="eastAsia"/>
          <w:b/>
          <w:color w:val="FF0000"/>
          <w:sz w:val="24"/>
        </w:rPr>
        <w:t>但是</w:t>
      </w:r>
      <w:r w:rsidRPr="00802672">
        <w:rPr>
          <w:rFonts w:ascii="宋体" w:eastAsia="宋体" w:hAnsi="宋体" w:cs="宋体"/>
          <w:b/>
          <w:color w:val="FF0000"/>
          <w:sz w:val="24"/>
        </w:rPr>
        <w:t>不会同时开启</w:t>
      </w:r>
      <w:r w:rsidRPr="00802672">
        <w:rPr>
          <w:rFonts w:ascii="宋体" w:eastAsia="宋体" w:hAnsi="宋体" w:cs="宋体" w:hint="eastAsia"/>
          <w:b/>
          <w:color w:val="FF0000"/>
          <w:sz w:val="24"/>
        </w:rPr>
        <w:t>，</w:t>
      </w:r>
      <w:r w:rsidRPr="00802672">
        <w:rPr>
          <w:rFonts w:ascii="宋体" w:eastAsia="宋体" w:hAnsi="宋体" w:cs="宋体"/>
          <w:b/>
          <w:color w:val="FF0000"/>
          <w:sz w:val="24"/>
        </w:rPr>
        <w:t>电功率只需计算</w:t>
      </w:r>
      <w:r w:rsidRPr="00802672">
        <w:rPr>
          <w:rFonts w:ascii="宋体" w:eastAsia="宋体" w:hAnsi="宋体" w:cs="宋体" w:hint="eastAsia"/>
          <w:b/>
          <w:color w:val="FF0000"/>
          <w:sz w:val="24"/>
        </w:rPr>
        <w:t>7.5kw</w:t>
      </w:r>
      <w:r>
        <w:rPr>
          <w:rFonts w:ascii="宋体" w:eastAsia="宋体" w:hAnsi="宋体" w:cs="宋体" w:hint="eastAsia"/>
          <w:b/>
          <w:color w:val="FF0000"/>
          <w:sz w:val="24"/>
        </w:rPr>
        <w:t>，风机静载需要考虑400*2=800kg</w:t>
      </w:r>
    </w:p>
    <w:p w:rsidR="00363E9E" w:rsidRDefault="0094749D">
      <w:pPr>
        <w:tabs>
          <w:tab w:val="left" w:pos="1322"/>
        </w:tabs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65405</wp:posOffset>
            </wp:positionV>
            <wp:extent cx="4931410" cy="4700905"/>
            <wp:effectExtent l="0" t="0" r="6350" b="8255"/>
            <wp:wrapSquare wrapText="bothSides"/>
            <wp:docPr id="3" name="图片 3" descr="QQ截图2022031010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101038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E9E" w:rsidRPr="00802672" w:rsidRDefault="0094749D">
      <w:pPr>
        <w:tabs>
          <w:tab w:val="left" w:pos="618"/>
        </w:tabs>
        <w:jc w:val="left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471805</wp:posOffset>
            </wp:positionV>
            <wp:extent cx="3308985" cy="3383280"/>
            <wp:effectExtent l="0" t="0" r="5715" b="7620"/>
            <wp:wrapSquare wrapText="bothSides"/>
            <wp:docPr id="4" name="图片 4" descr="QQ截图2022031010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3101041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3.</w:t>
      </w:r>
      <w:r>
        <w:rPr>
          <w:rFonts w:hint="eastAsia"/>
        </w:rPr>
        <w:t>这里面的内部隔墙是需要我们土建做好吗？还是你们后续用隔板隔</w:t>
      </w:r>
      <w:r>
        <w:rPr>
          <w:rFonts w:hint="eastAsia"/>
        </w:rPr>
        <w:t xml:space="preserve"> </w:t>
      </w:r>
      <w:r>
        <w:rPr>
          <w:rFonts w:hint="eastAsia"/>
        </w:rPr>
        <w:t>我们只是预留一个大空间</w:t>
      </w:r>
      <w:r w:rsidR="00802672" w:rsidRPr="00802672">
        <w:rPr>
          <w:rFonts w:hint="eastAsia"/>
          <w:b/>
          <w:color w:val="FF0000"/>
        </w:rPr>
        <w:t xml:space="preserve"> </w:t>
      </w:r>
      <w:r w:rsidR="00802672" w:rsidRPr="00802672">
        <w:rPr>
          <w:rFonts w:hint="eastAsia"/>
          <w:b/>
          <w:color w:val="FF0000"/>
        </w:rPr>
        <w:t>是的，隔断需要在装置基本完成安装才开始安装隔断</w:t>
      </w:r>
    </w:p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363E9E"/>
    <w:p w:rsidR="00363E9E" w:rsidRDefault="0094749D">
      <w:pPr>
        <w:jc w:val="lef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目前我们的卷帘门考虑立面效果是将他留在右侧，这样做可以吗？对于你们有影响吗？</w:t>
      </w:r>
    </w:p>
    <w:p w:rsidR="00802672" w:rsidRDefault="00802672">
      <w:pPr>
        <w:jc w:val="left"/>
        <w:rPr>
          <w:rFonts w:hint="eastAsia"/>
        </w:rPr>
      </w:pPr>
    </w:p>
    <w:p w:rsidR="00802672" w:rsidRPr="00802672" w:rsidRDefault="00841495">
      <w:pPr>
        <w:jc w:val="left"/>
        <w:rPr>
          <w:b/>
          <w:color w:val="FF0000"/>
        </w:rPr>
        <w:sectPr w:rsidR="00802672" w:rsidRPr="008026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081C5" wp14:editId="220F56A2">
                <wp:simplePos x="0" y="0"/>
                <wp:positionH relativeFrom="column">
                  <wp:posOffset>-3179445</wp:posOffset>
                </wp:positionH>
                <wp:positionV relativeFrom="paragraph">
                  <wp:posOffset>372110</wp:posOffset>
                </wp:positionV>
                <wp:extent cx="1228090" cy="217805"/>
                <wp:effectExtent l="0" t="0" r="1016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21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250.35pt;margin-top:29.3pt;width:96.7pt;height:1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" filled="f" strokecolor="red" strokeweight="1pt"/>
            </w:pict>
          </mc:Fallback>
        </mc:AlternateContent>
      </w:r>
      <w:r w:rsidR="00802672" w:rsidRPr="00802672">
        <w:rPr>
          <w:rFonts w:hint="eastAsia"/>
          <w:b/>
          <w:color w:val="FF0000"/>
        </w:rPr>
        <w:t>建议卷帘门布置在废气设备侧</w:t>
      </w:r>
      <w:r w:rsidR="00802672">
        <w:rPr>
          <w:rFonts w:hint="eastAsia"/>
          <w:b/>
          <w:color w:val="FF0000"/>
        </w:rPr>
        <w:t>，</w:t>
      </w:r>
      <w:r>
        <w:rPr>
          <w:rFonts w:hint="eastAsia"/>
          <w:b/>
          <w:color w:val="FF0000"/>
        </w:rPr>
        <w:t>平时</w:t>
      </w:r>
      <w:r w:rsidR="00802672">
        <w:rPr>
          <w:rFonts w:hint="eastAsia"/>
          <w:b/>
          <w:color w:val="FF0000"/>
        </w:rPr>
        <w:t>可以作为废气设备检修门</w:t>
      </w:r>
      <w:r>
        <w:rPr>
          <w:rFonts w:hint="eastAsia"/>
          <w:b/>
          <w:color w:val="FF0000"/>
        </w:rPr>
        <w:t>使用</w:t>
      </w:r>
    </w:p>
    <w:p w:rsidR="00363E9E" w:rsidRDefault="0094749D">
      <w:pPr>
        <w:tabs>
          <w:tab w:val="left" w:pos="1322"/>
        </w:tabs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5.</w:t>
      </w:r>
      <w:r>
        <w:rPr>
          <w:rFonts w:ascii="宋体" w:eastAsia="宋体" w:hAnsi="宋体" w:cs="宋体" w:hint="eastAsia"/>
          <w:sz w:val="24"/>
        </w:rPr>
        <w:t>水专业方面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问低压配电室有没有特殊的要求？里面的内部设备需不需要排水？</w:t>
      </w:r>
    </w:p>
    <w:p w:rsidR="00363E9E" w:rsidRPr="00841495" w:rsidRDefault="00841495">
      <w:pPr>
        <w:tabs>
          <w:tab w:val="left" w:pos="1322"/>
        </w:tabs>
        <w:jc w:val="left"/>
        <w:rPr>
          <w:rFonts w:ascii="宋体" w:eastAsia="宋体" w:hAnsi="宋体" w:cs="宋体"/>
          <w:b/>
          <w:color w:val="FF0000"/>
          <w:sz w:val="24"/>
        </w:rPr>
      </w:pPr>
      <w:r w:rsidRPr="00841495">
        <w:rPr>
          <w:rFonts w:ascii="宋体" w:eastAsia="宋体" w:hAnsi="宋体" w:cs="宋体"/>
          <w:b/>
          <w:color w:val="FF0000"/>
          <w:sz w:val="24"/>
        </w:rPr>
        <w:t>低压配电</w:t>
      </w:r>
      <w:proofErr w:type="gramStart"/>
      <w:r w:rsidRPr="00841495">
        <w:rPr>
          <w:rFonts w:ascii="宋体" w:eastAsia="宋体" w:hAnsi="宋体" w:cs="宋体"/>
          <w:b/>
          <w:color w:val="FF0000"/>
          <w:sz w:val="24"/>
        </w:rPr>
        <w:t>室按照</w:t>
      </w:r>
      <w:proofErr w:type="gramEnd"/>
      <w:r w:rsidRPr="00841495">
        <w:rPr>
          <w:rFonts w:ascii="宋体" w:eastAsia="宋体" w:hAnsi="宋体" w:cs="宋体"/>
          <w:b/>
          <w:color w:val="FF0000"/>
          <w:sz w:val="24"/>
        </w:rPr>
        <w:t>常规配电室设计规范</w:t>
      </w:r>
      <w:r w:rsidRPr="00841495">
        <w:rPr>
          <w:rFonts w:ascii="宋体" w:eastAsia="宋体" w:hAnsi="宋体" w:cs="宋体" w:hint="eastAsia"/>
          <w:b/>
          <w:color w:val="FF0000"/>
          <w:sz w:val="24"/>
        </w:rPr>
        <w:t>，有吊顶有空调，如果附楼总电箱到本配电室的总电缆是从地坪下穿管进配电室，那么配电室室内需要有电缆沟，如果空中桥架布置，则不需要电缆沟，只需要预埋</w:t>
      </w:r>
      <w:proofErr w:type="gramStart"/>
      <w:r w:rsidRPr="00841495">
        <w:rPr>
          <w:rFonts w:ascii="宋体" w:eastAsia="宋体" w:hAnsi="宋体" w:cs="宋体" w:hint="eastAsia"/>
          <w:b/>
          <w:color w:val="FF0000"/>
          <w:sz w:val="24"/>
        </w:rPr>
        <w:t>穿线管</w:t>
      </w:r>
      <w:proofErr w:type="gramEnd"/>
      <w:r w:rsidRPr="00841495">
        <w:rPr>
          <w:rFonts w:ascii="宋体" w:eastAsia="宋体" w:hAnsi="宋体" w:cs="宋体" w:hint="eastAsia"/>
          <w:b/>
          <w:color w:val="FF0000"/>
          <w:sz w:val="24"/>
        </w:rPr>
        <w:t>至相关的设备。总控制室需要考虑网络。</w:t>
      </w:r>
      <w:r>
        <w:rPr>
          <w:rFonts w:ascii="宋体" w:eastAsia="宋体" w:hAnsi="宋体" w:cs="宋体" w:hint="eastAsia"/>
          <w:b/>
          <w:color w:val="FF0000"/>
          <w:sz w:val="24"/>
        </w:rPr>
        <w:t>装置区室内基础有承重</w:t>
      </w:r>
      <w:r w:rsidR="0094749D">
        <w:rPr>
          <w:rFonts w:ascii="宋体" w:eastAsia="宋体" w:hAnsi="宋体" w:cs="宋体" w:hint="eastAsia"/>
          <w:b/>
          <w:color w:val="FF0000"/>
          <w:sz w:val="24"/>
        </w:rPr>
        <w:t>基础区域</w:t>
      </w:r>
      <w:r>
        <w:rPr>
          <w:rFonts w:ascii="宋体" w:eastAsia="宋体" w:hAnsi="宋体" w:cs="宋体" w:hint="eastAsia"/>
          <w:b/>
          <w:color w:val="FF0000"/>
          <w:sz w:val="24"/>
        </w:rPr>
        <w:t>、下沉管沟和预埋管道的要求，详图正在设计中。</w:t>
      </w:r>
      <w:bookmarkStart w:id="0" w:name="_GoBack"/>
      <w:bookmarkEnd w:id="0"/>
    </w:p>
    <w:sectPr w:rsidR="00363E9E" w:rsidRPr="0084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9E"/>
    <w:rsid w:val="00363E9E"/>
    <w:rsid w:val="00802672"/>
    <w:rsid w:val="00841495"/>
    <w:rsid w:val="0094749D"/>
    <w:rsid w:val="18F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2022-03-10T05:38:00Z</dcterms:created>
  <dcterms:modified xsi:type="dcterms:W3CDTF">2022-03-10T05:38:00Z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2E7C0272892D4058B867105B69DE0B56</vt:lpwstr>
  </property>
</Properties>
</file>