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1"/>
        </w:numPr>
        <w:ind w:firstLineChars="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司机行程结束，需要填写费用，共4个：</w:t>
      </w:r>
    </w:p>
    <w:p>
      <w:pPr>
        <w:pStyle w:val="4"/>
        <w:numPr>
          <w:ilvl w:val="0"/>
          <w:numId w:val="2"/>
        </w:numPr>
        <w:ind w:firstLineChars="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行程公里数；</w:t>
      </w:r>
    </w:p>
    <w:p>
      <w:pPr>
        <w:pStyle w:val="4"/>
        <w:numPr>
          <w:ilvl w:val="0"/>
          <w:numId w:val="2"/>
        </w:numPr>
        <w:ind w:firstLineChars="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等客小时数；</w:t>
      </w:r>
    </w:p>
    <w:p>
      <w:pPr>
        <w:pStyle w:val="4"/>
        <w:numPr>
          <w:ilvl w:val="0"/>
          <w:numId w:val="2"/>
        </w:numPr>
        <w:ind w:firstLineChars="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 xml:space="preserve">过路/过桥费； </w:t>
      </w:r>
    </w:p>
    <w:p>
      <w:pPr>
        <w:pStyle w:val="4"/>
        <w:numPr>
          <w:ilvl w:val="0"/>
          <w:numId w:val="2"/>
        </w:numPr>
        <w:ind w:firstLineChars="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停车费。</w:t>
      </w:r>
    </w:p>
    <w:p>
      <w:pPr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（注：有字段就可以，字段名称可以完全一样）</w:t>
      </w:r>
    </w:p>
    <w:p>
      <w:pPr>
        <w:pStyle w:val="4"/>
        <w:numPr>
          <w:ilvl w:val="0"/>
          <w:numId w:val="1"/>
        </w:numPr>
        <w:ind w:firstLineChars="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社会化用车：</w:t>
      </w:r>
    </w:p>
    <w:p>
      <w:pPr>
        <w:pStyle w:val="4"/>
        <w:numPr>
          <w:ilvl w:val="0"/>
          <w:numId w:val="2"/>
        </w:numPr>
        <w:ind w:firstLineChars="0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选择车队界面，增加红字，纯文字：此类型用车不能携带涉密载体。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  <w:lang w:eastAsia="zh-CN"/>
        </w:rPr>
        <w:t>用车事由：</w:t>
      </w:r>
    </w:p>
    <w:p>
      <w:pPr>
        <w:pStyle w:val="4"/>
        <w:numPr>
          <w:ilvl w:val="0"/>
          <w:numId w:val="2"/>
        </w:numPr>
        <w:ind w:firstLineChars="0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  <w:lang w:eastAsia="zh-CN"/>
        </w:rPr>
        <w:t>将“备注”改成为“用车事由”；</w:t>
      </w:r>
    </w:p>
    <w:p>
      <w:pPr>
        <w:pStyle w:val="4"/>
        <w:numPr>
          <w:ilvl w:val="0"/>
          <w:numId w:val="2"/>
        </w:numPr>
        <w:ind w:firstLineChars="0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  <w:lang w:eastAsia="zh-CN"/>
        </w:rPr>
        <w:t>公务用车：“用车事由”为字典选择，只能选，完全没有手填（不要‘其他’字段，可以手填）；</w:t>
      </w:r>
    </w:p>
    <w:p>
      <w:pPr>
        <w:pStyle w:val="4"/>
        <w:numPr>
          <w:ilvl w:val="0"/>
          <w:numId w:val="2"/>
        </w:numPr>
        <w:ind w:firstLineChars="0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  <w:lang w:eastAsia="zh-CN"/>
        </w:rPr>
        <w:t>社会用车：“用车事由”，没有字典，纯手填。</w:t>
      </w:r>
      <w:bookmarkStart w:id="0" w:name="_GoBack"/>
      <w:bookmarkEnd w:id="0"/>
    </w:p>
    <w:p>
      <w:pPr>
        <w:pStyle w:val="4"/>
        <w:numPr>
          <w:ilvl w:val="0"/>
          <w:numId w:val="1"/>
        </w:numPr>
        <w:ind w:firstLineChars="0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司机结束（资源池功能）：</w:t>
      </w:r>
    </w:p>
    <w:p>
      <w:pPr>
        <w:pStyle w:val="4"/>
        <w:numPr>
          <w:ilvl w:val="0"/>
          <w:numId w:val="2"/>
        </w:numPr>
        <w:ind w:firstLineChars="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是否需要拍照；是否填写开始/结束公里数还是直接填写实际公里数；是否定位；都跟着“使用单位”的设置走，即不同的使用单位如何设置的，司机在接该单位工单的时候就如何去操作。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华文楷体">
    <w:panose1 w:val="02010600040101010101"/>
    <w:charset w:val="86"/>
    <w:family w:val="auto"/>
    <w:pitch w:val="variable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AC15CC"/>
    <w:multiLevelType w:val="multilevel"/>
    <w:tmpl w:val="0EAC15CC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658E3993"/>
    <w:multiLevelType w:val="multilevel"/>
    <w:tmpl w:val="658E3993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MWM1MTc1N2ZjZDliM2UwMTkwYzNhMGU5MWIwNmUifQ=="/>
  </w:docVars>
  <w:rsids>
    <w:rsidRoot w:val="00C23514"/>
    <w:rsid w:val="002B7ACA"/>
    <w:rsid w:val="005F530F"/>
    <w:rsid w:val="00643460"/>
    <w:rsid w:val="00680E7E"/>
    <w:rsid w:val="006B6691"/>
    <w:rsid w:val="007F47D2"/>
    <w:rsid w:val="00BD2544"/>
    <w:rsid w:val="00C23514"/>
    <w:rsid w:val="00DE15D6"/>
    <w:rsid w:val="00E77AC5"/>
    <w:rsid w:val="3C66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</Words>
  <Characters>174</Characters>
  <Lines>1</Lines>
  <Paragraphs>1</Paragraphs>
  <TotalTime>38</TotalTime>
  <ScaleCrop>false</ScaleCrop>
  <LinksUpToDate>false</LinksUpToDate>
  <CharactersWithSpaces>203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2024-04-30T02:32:00Z</dcterms:created>
  <dc:creator>PC</dc:creator>
  <cp:lastModifiedBy>木玩偶</cp:lastModifiedBy>
  <dcterms:modified xsi:type="dcterms:W3CDTF">2024-04-30T03:11:53Z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E72C06FED1F446FE98F6F4D0DDECE74D_12</vt:lpwstr>
  </property>
</Properties>
</file>